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1E6899" w:rsidRDefault="00AB08CB">
      <w:pPr>
        <w:rPr>
          <w:b/>
          <w:i/>
          <w:sz w:val="24"/>
          <w:szCs w:val="24"/>
        </w:rPr>
      </w:pPr>
      <w:r>
        <w:rPr>
          <w:b/>
          <w:i/>
          <w:sz w:val="24"/>
          <w:szCs w:val="24"/>
        </w:rPr>
        <w:t>Dr Karl Landorf</w:t>
      </w:r>
      <w:r w:rsidR="001E6899">
        <w:rPr>
          <w:b/>
          <w:i/>
          <w:sz w:val="24"/>
          <w:szCs w:val="24"/>
        </w:rPr>
        <w:t xml:space="preserve"> </w:t>
      </w:r>
      <w:r w:rsidR="00265E5D">
        <w:rPr>
          <w:b/>
          <w:i/>
          <w:sz w:val="24"/>
          <w:szCs w:val="24"/>
        </w:rPr>
        <w:t xml:space="preserve">– </w:t>
      </w:r>
      <w:r>
        <w:rPr>
          <w:b/>
          <w:i/>
          <w:sz w:val="24"/>
          <w:szCs w:val="24"/>
        </w:rPr>
        <w:t>Plantar heel pain or pain underneath the heel</w:t>
      </w:r>
    </w:p>
    <w:p w:rsidR="00A46DA5" w:rsidRDefault="00AB08CB">
      <w:pPr>
        <w:rPr>
          <w:sz w:val="24"/>
          <w:szCs w:val="24"/>
        </w:rPr>
      </w:pPr>
      <w:r>
        <w:rPr>
          <w:sz w:val="24"/>
          <w:szCs w:val="24"/>
        </w:rPr>
        <w:t>I don’t really have one hypothesis</w:t>
      </w:r>
      <w:r w:rsidR="00F93211">
        <w:rPr>
          <w:sz w:val="24"/>
          <w:szCs w:val="24"/>
        </w:rPr>
        <w:t>.</w:t>
      </w:r>
      <w:r>
        <w:rPr>
          <w:sz w:val="24"/>
          <w:szCs w:val="24"/>
        </w:rPr>
        <w:t xml:space="preserve"> I guess I’m researching in a number of different areas. The one I focus on the most is</w:t>
      </w:r>
      <w:r w:rsidR="00C75171">
        <w:rPr>
          <w:sz w:val="24"/>
          <w:szCs w:val="24"/>
        </w:rPr>
        <w:t xml:space="preserve"> this area called plantar heel pain which is essentially pain underneath the heel. And, it’s really common in middle aged and older adults. About 4-7% of the population get this condition and in the United States it’s been estimated that over one million consultations every year are to medical doctors are for this </w:t>
      </w:r>
      <w:r w:rsidR="00F93211">
        <w:rPr>
          <w:sz w:val="24"/>
          <w:szCs w:val="24"/>
        </w:rPr>
        <w:t>particular</w:t>
      </w:r>
      <w:r w:rsidR="00C75171">
        <w:rPr>
          <w:sz w:val="24"/>
          <w:szCs w:val="24"/>
        </w:rPr>
        <w:t xml:space="preserve"> condition, so it’s </w:t>
      </w:r>
      <w:proofErr w:type="spellStart"/>
      <w:r w:rsidR="00F93211">
        <w:rPr>
          <w:sz w:val="24"/>
          <w:szCs w:val="24"/>
        </w:rPr>
        <w:t>it’s</w:t>
      </w:r>
      <w:proofErr w:type="spellEnd"/>
      <w:r w:rsidR="00F93211">
        <w:rPr>
          <w:sz w:val="24"/>
          <w:szCs w:val="24"/>
        </w:rPr>
        <w:t xml:space="preserve"> </w:t>
      </w:r>
      <w:r w:rsidR="00C75171">
        <w:rPr>
          <w:sz w:val="24"/>
          <w:szCs w:val="24"/>
        </w:rPr>
        <w:t>quite a problem.</w:t>
      </w:r>
    </w:p>
    <w:p w:rsidR="00C75171" w:rsidRDefault="00C75171">
      <w:pPr>
        <w:rPr>
          <w:sz w:val="24"/>
          <w:szCs w:val="24"/>
        </w:rPr>
      </w:pPr>
      <w:r>
        <w:rPr>
          <w:sz w:val="24"/>
          <w:szCs w:val="24"/>
        </w:rPr>
        <w:t xml:space="preserve">We’re </w:t>
      </w:r>
      <w:r w:rsidR="00F93211">
        <w:rPr>
          <w:sz w:val="24"/>
          <w:szCs w:val="24"/>
        </w:rPr>
        <w:t xml:space="preserve">really </w:t>
      </w:r>
      <w:r>
        <w:rPr>
          <w:sz w:val="24"/>
          <w:szCs w:val="24"/>
        </w:rPr>
        <w:t>sort of looking at two main outcomes. They are trying to work out what causes this particular condition and we're also researching treatments for the, for the condition so we’re trying to sort of optimise treatments for this particular condition.</w:t>
      </w:r>
    </w:p>
    <w:p w:rsidR="00C75171" w:rsidRDefault="00C75171">
      <w:pPr>
        <w:rPr>
          <w:sz w:val="24"/>
          <w:szCs w:val="24"/>
        </w:rPr>
      </w:pPr>
      <w:r>
        <w:rPr>
          <w:sz w:val="24"/>
          <w:szCs w:val="24"/>
        </w:rPr>
        <w:t>Well, this condition not only does it cause pain but it causes a lot of disability as well in people who have the condition. It’s been shown to have a negative impact on health related quality of life</w:t>
      </w:r>
      <w:r w:rsidR="00F93211">
        <w:rPr>
          <w:sz w:val="24"/>
          <w:szCs w:val="24"/>
        </w:rPr>
        <w:t xml:space="preserve"> and also has a significant burden on people’s productivity through that they can’t for example exercise and do the things they want to do on a day-to-day basis. But it also means they have trouble at work particularly if they’re in occupations where they’re standing. So that has quite a burden in that sense as well and leading on from that it obviously has an enormous financial impact on the community generally because people can’t exercise, can’t do the things they want to do, they have trouble working etc. So, ultimately what we want to do is in the first instance is understand the condition better. We want to also improve the treatments. But, if we can find out exactly what </w:t>
      </w:r>
      <w:bookmarkStart w:id="0" w:name="_GoBack"/>
      <w:bookmarkEnd w:id="0"/>
      <w:r w:rsidR="00F93211">
        <w:rPr>
          <w:sz w:val="24"/>
          <w:szCs w:val="24"/>
        </w:rPr>
        <w:t>causes this condition then we’re hoping that we can target our treatments to prevent the condition from occurring in the first place. That’s ultimately what we would like to do.</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1E6899"/>
    <w:rsid w:val="00265E5D"/>
    <w:rsid w:val="00325689"/>
    <w:rsid w:val="0046089E"/>
    <w:rsid w:val="005A2BD4"/>
    <w:rsid w:val="005A34A7"/>
    <w:rsid w:val="005E0893"/>
    <w:rsid w:val="00636C4F"/>
    <w:rsid w:val="00687068"/>
    <w:rsid w:val="00775549"/>
    <w:rsid w:val="008F253F"/>
    <w:rsid w:val="0091013C"/>
    <w:rsid w:val="0094113B"/>
    <w:rsid w:val="009A1BFB"/>
    <w:rsid w:val="00A46DA5"/>
    <w:rsid w:val="00A54687"/>
    <w:rsid w:val="00AB0574"/>
    <w:rsid w:val="00AB08CB"/>
    <w:rsid w:val="00B11504"/>
    <w:rsid w:val="00B25B4D"/>
    <w:rsid w:val="00B37A23"/>
    <w:rsid w:val="00B638BD"/>
    <w:rsid w:val="00B96E22"/>
    <w:rsid w:val="00C33573"/>
    <w:rsid w:val="00C47369"/>
    <w:rsid w:val="00C65172"/>
    <w:rsid w:val="00C75171"/>
    <w:rsid w:val="00CD1B51"/>
    <w:rsid w:val="00CE36D1"/>
    <w:rsid w:val="00D30F85"/>
    <w:rsid w:val="00DF0942"/>
    <w:rsid w:val="00E37014"/>
    <w:rsid w:val="00F93211"/>
    <w:rsid w:val="00FA1C63"/>
    <w:rsid w:val="00FB4AC6"/>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5</cp:revision>
  <dcterms:created xsi:type="dcterms:W3CDTF">2012-08-01T05:57:00Z</dcterms:created>
  <dcterms:modified xsi:type="dcterms:W3CDTF">2012-08-06T23:05:00Z</dcterms:modified>
</cp:coreProperties>
</file>