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15C9" w:rsidRPr="000615C9" w:rsidRDefault="000615C9" w:rsidP="000615C9">
      <w:pPr>
        <w:rPr>
          <w:b/>
          <w:sz w:val="40"/>
          <w:szCs w:val="40"/>
          <w:lang w:val="en-AU"/>
        </w:rPr>
      </w:pPr>
      <w:r w:rsidRPr="000615C9">
        <w:rPr>
          <w:b/>
          <w:sz w:val="40"/>
          <w:szCs w:val="40"/>
          <w:lang w:val="en-AU"/>
        </w:rPr>
        <w:t>Transcript</w:t>
      </w:r>
    </w:p>
    <w:p w:rsidR="000615C9" w:rsidRDefault="006538F5" w:rsidP="000615C9">
      <w:pPr>
        <w:rPr>
          <w:b/>
          <w:i/>
          <w:sz w:val="24"/>
          <w:szCs w:val="24"/>
          <w:lang w:val="en-AU"/>
        </w:rPr>
      </w:pPr>
      <w:r>
        <w:rPr>
          <w:b/>
          <w:i/>
          <w:sz w:val="24"/>
          <w:szCs w:val="24"/>
          <w:lang w:val="en-AU"/>
        </w:rPr>
        <w:t>Dr Miranda Rose – Effective treatments for aphasia</w:t>
      </w:r>
    </w:p>
    <w:p w:rsidR="00716C8A" w:rsidRDefault="00105187" w:rsidP="000615C9">
      <w:pPr>
        <w:rPr>
          <w:sz w:val="24"/>
          <w:szCs w:val="24"/>
          <w:lang w:val="en-AU"/>
        </w:rPr>
      </w:pPr>
      <w:r>
        <w:rPr>
          <w:sz w:val="24"/>
          <w:szCs w:val="24"/>
          <w:lang w:val="en-AU"/>
        </w:rPr>
        <w:t>My research focuses on developing effective treatments for communication disability and in particular aphasia. Aphasia’s a communication problem that happens after brain damage, so after stroke, brain tumour, car accidents, that kind of thing. So it’s all about trying to find effective ways to improve the communication for people with aphasia.</w:t>
      </w:r>
    </w:p>
    <w:p w:rsidR="00105187" w:rsidRDefault="00105187" w:rsidP="000615C9">
      <w:pPr>
        <w:rPr>
          <w:sz w:val="24"/>
          <w:szCs w:val="24"/>
          <w:lang w:val="en-AU"/>
        </w:rPr>
      </w:pPr>
      <w:r>
        <w:rPr>
          <w:sz w:val="24"/>
          <w:szCs w:val="24"/>
          <w:lang w:val="en-AU"/>
        </w:rPr>
        <w:t xml:space="preserve">One of the things I’m trying to do is promote high quality community aphasia groups. These are places where people can come and meet together, support each other, </w:t>
      </w:r>
      <w:proofErr w:type="gramStart"/>
      <w:r>
        <w:rPr>
          <w:sz w:val="24"/>
          <w:szCs w:val="24"/>
          <w:lang w:val="en-AU"/>
        </w:rPr>
        <w:t>develop</w:t>
      </w:r>
      <w:proofErr w:type="gramEnd"/>
      <w:r>
        <w:rPr>
          <w:sz w:val="24"/>
          <w:szCs w:val="24"/>
          <w:lang w:val="en-AU"/>
        </w:rPr>
        <w:t xml:space="preserve"> ways to participate with their communication disability.</w:t>
      </w:r>
    </w:p>
    <w:p w:rsidR="00105187" w:rsidRDefault="00105187" w:rsidP="000615C9">
      <w:pPr>
        <w:rPr>
          <w:sz w:val="24"/>
          <w:szCs w:val="24"/>
          <w:lang w:val="en-AU"/>
        </w:rPr>
      </w:pPr>
      <w:r>
        <w:rPr>
          <w:sz w:val="24"/>
          <w:szCs w:val="24"/>
          <w:lang w:val="en-AU"/>
        </w:rPr>
        <w:t>Unfortunately aphasia negatively impacts on social relationships, on work and leisure activities, on financial matters. So this research is primarily trying to find ways to overcome the burden that’s associated with the disability.</w:t>
      </w:r>
    </w:p>
    <w:p w:rsidR="006538F5" w:rsidRPr="00716C8A" w:rsidRDefault="006538F5" w:rsidP="000615C9">
      <w:pPr>
        <w:rPr>
          <w:sz w:val="24"/>
          <w:szCs w:val="24"/>
          <w:lang w:val="en-AU"/>
        </w:rPr>
      </w:pPr>
    </w:p>
    <w:sectPr w:rsidR="006538F5" w:rsidRPr="00716C8A" w:rsidSect="00775549">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615C9"/>
    <w:rsid w:val="00004E41"/>
    <w:rsid w:val="000615C9"/>
    <w:rsid w:val="000925A4"/>
    <w:rsid w:val="00105187"/>
    <w:rsid w:val="003F6346"/>
    <w:rsid w:val="005058F4"/>
    <w:rsid w:val="005D041F"/>
    <w:rsid w:val="006538F5"/>
    <w:rsid w:val="0066544D"/>
    <w:rsid w:val="00686A37"/>
    <w:rsid w:val="00716C8A"/>
    <w:rsid w:val="00754CC5"/>
    <w:rsid w:val="007628F9"/>
    <w:rsid w:val="00775549"/>
    <w:rsid w:val="0083747C"/>
    <w:rsid w:val="008E3EBD"/>
    <w:rsid w:val="008F3AAF"/>
    <w:rsid w:val="0099288F"/>
    <w:rsid w:val="00AB2631"/>
    <w:rsid w:val="00B47DC3"/>
    <w:rsid w:val="00E05186"/>
    <w:rsid w:val="00E430AE"/>
    <w:rsid w:val="00EA7734"/>
    <w:rsid w:val="00FE49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554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129</Words>
  <Characters>740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La Trobe University</Company>
  <LinksUpToDate>false</LinksUpToDate>
  <CharactersWithSpaces>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avonzinner</dc:creator>
  <cp:keywords/>
  <dc:description/>
  <cp:lastModifiedBy>avonzinner</cp:lastModifiedBy>
  <cp:revision>3</cp:revision>
  <dcterms:created xsi:type="dcterms:W3CDTF">2012-01-19T00:33:00Z</dcterms:created>
  <dcterms:modified xsi:type="dcterms:W3CDTF">2012-01-19T00:41:00Z</dcterms:modified>
</cp:coreProperties>
</file>