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E1" w:rsidRDefault="003E1AE1" w:rsidP="003E1AE1">
      <w:r>
        <w:t xml:space="preserve">The QS rankings were particularly kind to us in terms of, I suppose, the headline number is that our department of sociology is in the top 50 in the world – a very fine performance from them, but very strong performance from our history program (as well). </w:t>
      </w:r>
    </w:p>
    <w:p w:rsidR="00ED5127" w:rsidRDefault="003E1AE1" w:rsidP="003E1AE1">
      <w:r>
        <w:t>The Faculty of Humanities and Social Sciences at La Trobe is unique for a number of reasons. Perhaps the most important is that it’s had a very long tradition of making, or trying to make, a sign</w:t>
      </w:r>
      <w:r w:rsidR="00416EB2">
        <w:t>i</w:t>
      </w:r>
      <w:r>
        <w:t>fic</w:t>
      </w:r>
      <w:bookmarkStart w:id="0" w:name="_GoBack"/>
      <w:bookmarkEnd w:id="0"/>
      <w:r>
        <w:t xml:space="preserve">ant contribution to societies. </w:t>
      </w:r>
      <w:proofErr w:type="gramStart"/>
      <w:r>
        <w:t>Widely recognised as having a large number of Australia’s greatest public intellectuals.</w:t>
      </w:r>
      <w:proofErr w:type="gramEnd"/>
      <w:r>
        <w:t xml:space="preserve"> It has some tremendous research strengths but it also has some very great </w:t>
      </w:r>
      <w:proofErr w:type="gramStart"/>
      <w:r>
        <w:t>strengths</w:t>
      </w:r>
      <w:proofErr w:type="gramEnd"/>
      <w:r>
        <w:t xml:space="preserve"> in its teaching. </w:t>
      </w:r>
    </w:p>
    <w:p w:rsidR="003E1AE1" w:rsidRPr="003E1AE1" w:rsidRDefault="003E1AE1" w:rsidP="003E1AE1">
      <w:r>
        <w:t>We are internationally very well known for a number of areas, in particular, we have a very strong history department, one of the nation’s strongest Archaeology departments, one that has a very strong international reputation. We’ve also got a strong sociology department, a great deal of strength in English and in Linguistics – pretty much across the board. The strengths of the Faculty in a sense mesh together and create a whole which is greater than the sum of its parts.</w:t>
      </w:r>
    </w:p>
    <w:sectPr w:rsidR="003E1AE1" w:rsidRPr="003E1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27"/>
    <w:rsid w:val="003E1AE1"/>
    <w:rsid w:val="00416EB2"/>
    <w:rsid w:val="00CC0E5C"/>
    <w:rsid w:val="00E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rjardine-admin</dc:creator>
  <cp:lastModifiedBy>rjardine-admin</cp:lastModifiedBy>
  <cp:revision>2</cp:revision>
  <dcterms:created xsi:type="dcterms:W3CDTF">2013-08-28T04:10:00Z</dcterms:created>
  <dcterms:modified xsi:type="dcterms:W3CDTF">2013-09-02T05:33:00Z</dcterms:modified>
</cp:coreProperties>
</file>