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27" w:rsidRPr="003E6027" w:rsidRDefault="003E6027" w:rsidP="003E6027">
      <w:pPr>
        <w:rPr>
          <w:rFonts w:ascii="Arial" w:hAnsi="Arial" w:cs="Arial"/>
          <w:sz w:val="24"/>
          <w:szCs w:val="24"/>
        </w:rPr>
      </w:pPr>
      <w:r w:rsidRPr="003E6027">
        <w:rPr>
          <w:rFonts w:ascii="Arial" w:hAnsi="Arial" w:cs="Arial"/>
          <w:sz w:val="24"/>
          <w:szCs w:val="24"/>
        </w:rPr>
        <w:t xml:space="preserve">Transcript: </w:t>
      </w:r>
      <w:r w:rsidRPr="003E6027">
        <w:rPr>
          <w:rFonts w:ascii="Arial" w:hAnsi="Arial" w:cs="Arial"/>
          <w:b/>
          <w:sz w:val="24"/>
          <w:szCs w:val="24"/>
        </w:rPr>
        <w:t xml:space="preserve">Rachel Hutchens </w:t>
      </w:r>
      <w:r w:rsidRPr="003E6027">
        <w:rPr>
          <w:rFonts w:ascii="Arial" w:hAnsi="Arial" w:cs="Arial"/>
          <w:sz w:val="24"/>
          <w:szCs w:val="24"/>
        </w:rPr>
        <w:t>– Doctor of Clinical Neuropsychology candidate</w:t>
      </w:r>
    </w:p>
    <w:p w:rsidR="003E6027" w:rsidRPr="003E6027" w:rsidRDefault="003E6027" w:rsidP="003E6027">
      <w:pPr>
        <w:jc w:val="both"/>
        <w:rPr>
          <w:rFonts w:ascii="Arial" w:hAnsi="Arial" w:cs="Arial"/>
          <w:sz w:val="24"/>
          <w:szCs w:val="24"/>
        </w:rPr>
      </w:pPr>
      <w:r w:rsidRPr="003E6027">
        <w:rPr>
          <w:rFonts w:ascii="Arial" w:hAnsi="Arial" w:cs="Arial"/>
          <w:sz w:val="24"/>
          <w:szCs w:val="24"/>
        </w:rPr>
        <w:t>There were a few things that were really attractive about the course here, one of them that I really liked was the structure of the course so basically in the first semester here there was a heavy emphasis on coursework so that by the time we got to placement in second semester we felt really ready, I felt I had a lot of knowledge behind me, and I felt comfortable going into the placement, didn’t feel like I had to rely too much on my supervisor.</w:t>
      </w:r>
    </w:p>
    <w:p w:rsidR="003E6027" w:rsidRPr="003E6027" w:rsidRDefault="003E6027" w:rsidP="003E6027">
      <w:pPr>
        <w:rPr>
          <w:rFonts w:ascii="Arial" w:hAnsi="Arial" w:cs="Arial"/>
          <w:sz w:val="24"/>
          <w:szCs w:val="24"/>
        </w:rPr>
      </w:pPr>
      <w:r w:rsidRPr="003E6027">
        <w:rPr>
          <w:rFonts w:ascii="Arial" w:hAnsi="Arial" w:cs="Arial"/>
          <w:sz w:val="24"/>
          <w:szCs w:val="24"/>
        </w:rPr>
        <w:t>I also really liked the fact that La</w:t>
      </w:r>
      <w:r w:rsidR="00614267">
        <w:rPr>
          <w:rFonts w:ascii="Arial" w:hAnsi="Arial" w:cs="Arial"/>
          <w:sz w:val="24"/>
          <w:szCs w:val="24"/>
        </w:rPr>
        <w:t xml:space="preserve"> Trobe </w:t>
      </w:r>
      <w:proofErr w:type="gramStart"/>
      <w:r w:rsidR="00614267">
        <w:rPr>
          <w:rFonts w:ascii="Arial" w:hAnsi="Arial" w:cs="Arial"/>
          <w:sz w:val="24"/>
          <w:szCs w:val="24"/>
        </w:rPr>
        <w:t>have</w:t>
      </w:r>
      <w:proofErr w:type="gramEnd"/>
      <w:r w:rsidR="00614267">
        <w:rPr>
          <w:rFonts w:ascii="Arial" w:hAnsi="Arial" w:cs="Arial"/>
          <w:sz w:val="24"/>
          <w:szCs w:val="24"/>
        </w:rPr>
        <w:t xml:space="preserve"> their own Psychological</w:t>
      </w:r>
      <w:r w:rsidRPr="003E6027">
        <w:rPr>
          <w:rFonts w:ascii="Arial" w:hAnsi="Arial" w:cs="Arial"/>
          <w:sz w:val="24"/>
          <w:szCs w:val="24"/>
        </w:rPr>
        <w:t xml:space="preserve"> Clinic here so you can begin your placement in the clinic and have fairly heavy supervision and then by the time you go out to the external clinics you’re feeling really confident and ready to go as well. The range of supervisors and research topics is really wide here as well. It’s quite difficult to choose who you want as a supervisor because </w:t>
      </w:r>
      <w:proofErr w:type="gramStart"/>
      <w:r w:rsidRPr="003E6027">
        <w:rPr>
          <w:rFonts w:ascii="Arial" w:hAnsi="Arial" w:cs="Arial"/>
          <w:sz w:val="24"/>
          <w:szCs w:val="24"/>
        </w:rPr>
        <w:t>there’s</w:t>
      </w:r>
      <w:proofErr w:type="gramEnd"/>
      <w:r w:rsidRPr="003E6027">
        <w:rPr>
          <w:rFonts w:ascii="Arial" w:hAnsi="Arial" w:cs="Arial"/>
          <w:sz w:val="24"/>
          <w:szCs w:val="24"/>
        </w:rPr>
        <w:t xml:space="preserve"> really so many opportunities and a lot of the supervisors are linked in with bigger projects that are going on throughout Melbourne and Victoria so there’s huge opportunities there for meeting other people and for getting involved in some really important research.</w:t>
      </w:r>
    </w:p>
    <w:p w:rsidR="003E6027" w:rsidRPr="003E6027" w:rsidRDefault="003E6027" w:rsidP="003E6027">
      <w:pPr>
        <w:rPr>
          <w:rFonts w:ascii="Arial" w:hAnsi="Arial" w:cs="Arial"/>
          <w:sz w:val="24"/>
          <w:szCs w:val="24"/>
        </w:rPr>
      </w:pPr>
      <w:r w:rsidRPr="003E6027">
        <w:rPr>
          <w:rFonts w:ascii="Arial" w:hAnsi="Arial" w:cs="Arial"/>
          <w:sz w:val="24"/>
          <w:szCs w:val="24"/>
        </w:rPr>
        <w:t xml:space="preserve">The guidance that you receive here at La Trobe is excellent. The </w:t>
      </w:r>
      <w:proofErr w:type="gramStart"/>
      <w:r w:rsidRPr="003E6027">
        <w:rPr>
          <w:rFonts w:ascii="Arial" w:hAnsi="Arial" w:cs="Arial"/>
          <w:sz w:val="24"/>
          <w:szCs w:val="24"/>
        </w:rPr>
        <w:t>staff really have</w:t>
      </w:r>
      <w:proofErr w:type="gramEnd"/>
      <w:r w:rsidRPr="003E6027">
        <w:rPr>
          <w:rFonts w:ascii="Arial" w:hAnsi="Arial" w:cs="Arial"/>
          <w:sz w:val="24"/>
          <w:szCs w:val="24"/>
        </w:rPr>
        <w:t xml:space="preserve"> an emphasis on getting you through the course and making you the best clinician that you can be so it feels like it’s a big change from Undergraduate and even Honours where it felt sort of quite competitive and with probably a little bit less guidance from the staff. Here they’re really happy to help you out if you get in any trouble. If you find you’re struggling you can really tell that they’re backing you all the way, they really want you to get through.</w:t>
      </w:r>
    </w:p>
    <w:p w:rsidR="003E6027" w:rsidRPr="003E6027" w:rsidRDefault="003E6027" w:rsidP="003E6027">
      <w:pPr>
        <w:rPr>
          <w:rFonts w:ascii="Arial" w:hAnsi="Arial" w:cs="Arial"/>
          <w:sz w:val="24"/>
          <w:szCs w:val="24"/>
        </w:rPr>
      </w:pPr>
      <w:r w:rsidRPr="003E6027">
        <w:rPr>
          <w:rFonts w:ascii="Arial" w:hAnsi="Arial" w:cs="Arial"/>
          <w:sz w:val="24"/>
          <w:szCs w:val="24"/>
        </w:rPr>
        <w:t xml:space="preserve">If you’re coming to La Trobe you’re guaranteed to enjoy it. You’re guaranteed to get really good training and when you get out </w:t>
      </w:r>
      <w:proofErr w:type="gramStart"/>
      <w:r w:rsidRPr="003E6027">
        <w:rPr>
          <w:rFonts w:ascii="Arial" w:hAnsi="Arial" w:cs="Arial"/>
          <w:sz w:val="24"/>
          <w:szCs w:val="24"/>
        </w:rPr>
        <w:t>there,</w:t>
      </w:r>
      <w:proofErr w:type="gramEnd"/>
      <w:r w:rsidRPr="003E6027">
        <w:rPr>
          <w:rFonts w:ascii="Arial" w:hAnsi="Arial" w:cs="Arial"/>
          <w:sz w:val="24"/>
          <w:szCs w:val="24"/>
        </w:rPr>
        <w:t xml:space="preserve"> people know that the students from La Trobe are well trained and that they’re going to be really good in the workplace so, yeah.</w:t>
      </w:r>
    </w:p>
    <w:p w:rsidR="00CF7B59" w:rsidRPr="003E6027" w:rsidRDefault="00CF7B59">
      <w:pPr>
        <w:rPr>
          <w:rFonts w:ascii="Arial" w:hAnsi="Arial" w:cs="Arial"/>
          <w:sz w:val="24"/>
          <w:szCs w:val="24"/>
        </w:rPr>
      </w:pPr>
    </w:p>
    <w:sectPr w:rsidR="00CF7B59" w:rsidRPr="003E6027" w:rsidSect="00CF7B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E6027"/>
    <w:rsid w:val="003E6027"/>
    <w:rsid w:val="00614267"/>
    <w:rsid w:val="006D142B"/>
    <w:rsid w:val="00CF7B59"/>
    <w:rsid w:val="00E74F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27"/>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dpalmer</cp:lastModifiedBy>
  <cp:revision>2</cp:revision>
  <dcterms:created xsi:type="dcterms:W3CDTF">2011-08-03T00:38:00Z</dcterms:created>
  <dcterms:modified xsi:type="dcterms:W3CDTF">2011-12-14T03:40:00Z</dcterms:modified>
</cp:coreProperties>
</file>