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976F" w14:textId="77777777" w:rsidR="00F1330D" w:rsidRDefault="00F1330D"/>
    <w:p w14:paraId="071D45EF" w14:textId="77777777" w:rsidR="00F1330D" w:rsidRDefault="00F1330D"/>
    <w:p w14:paraId="091095AE" w14:textId="77777777" w:rsidR="00F1330D" w:rsidRDefault="00F1330D"/>
    <w:p w14:paraId="5C4ADBFF" w14:textId="77777777" w:rsidR="00F1330D" w:rsidRDefault="00F1330D"/>
    <w:p w14:paraId="3EE6B0C9" w14:textId="77777777" w:rsidR="00F1330D" w:rsidRPr="00CB454B" w:rsidRDefault="00F1330D">
      <w:pPr>
        <w:rPr>
          <w:rFonts w:ascii="Arial" w:hAnsi="Arial"/>
          <w:sz w:val="22"/>
          <w:szCs w:val="22"/>
          <w:u w:val="single"/>
        </w:rPr>
      </w:pPr>
      <w:r w:rsidRPr="00CB454B">
        <w:rPr>
          <w:rFonts w:ascii="Arial" w:hAnsi="Arial"/>
          <w:sz w:val="22"/>
          <w:szCs w:val="22"/>
          <w:u w:val="single"/>
        </w:rPr>
        <w:t xml:space="preserve">Positive step for those with Parkinson’s - video transcript 30/1/14 </w:t>
      </w:r>
    </w:p>
    <w:p w14:paraId="3318DF1E" w14:textId="77777777" w:rsidR="00F1330D" w:rsidRPr="00CB454B" w:rsidRDefault="00F1330D">
      <w:pPr>
        <w:rPr>
          <w:rFonts w:ascii="Arial" w:hAnsi="Arial"/>
          <w:sz w:val="22"/>
          <w:szCs w:val="22"/>
          <w:u w:val="single"/>
        </w:rPr>
      </w:pPr>
    </w:p>
    <w:p w14:paraId="5C346268" w14:textId="77777777" w:rsidR="00F1330D" w:rsidRPr="00CB454B" w:rsidRDefault="00F1330D">
      <w:pPr>
        <w:rPr>
          <w:rFonts w:ascii="Arial" w:hAnsi="Arial"/>
          <w:sz w:val="22"/>
          <w:szCs w:val="22"/>
        </w:rPr>
      </w:pPr>
      <w:r w:rsidRPr="00CB454B">
        <w:rPr>
          <w:rFonts w:ascii="Arial" w:hAnsi="Arial"/>
          <w:sz w:val="22"/>
          <w:szCs w:val="22"/>
        </w:rPr>
        <w:t>Narrator:</w:t>
      </w:r>
    </w:p>
    <w:p w14:paraId="60B007D2" w14:textId="77777777" w:rsidR="00F1330D" w:rsidRPr="00CB454B" w:rsidRDefault="00F1330D">
      <w:pPr>
        <w:rPr>
          <w:rFonts w:ascii="Arial" w:hAnsi="Arial"/>
          <w:sz w:val="22"/>
          <w:szCs w:val="22"/>
        </w:rPr>
      </w:pPr>
      <w:r w:rsidRPr="00CB454B">
        <w:rPr>
          <w:rFonts w:ascii="Arial" w:hAnsi="Arial"/>
          <w:sz w:val="22"/>
          <w:szCs w:val="22"/>
        </w:rPr>
        <w:t xml:space="preserve">Watching </w:t>
      </w:r>
      <w:proofErr w:type="spellStart"/>
      <w:r w:rsidRPr="00CB454B">
        <w:rPr>
          <w:rFonts w:ascii="Arial" w:hAnsi="Arial"/>
          <w:sz w:val="22"/>
          <w:szCs w:val="22"/>
        </w:rPr>
        <w:t>Zofia</w:t>
      </w:r>
      <w:proofErr w:type="spellEnd"/>
      <w:r w:rsidRPr="00CB454B">
        <w:rPr>
          <w:rFonts w:ascii="Arial" w:hAnsi="Arial"/>
          <w:sz w:val="22"/>
          <w:szCs w:val="22"/>
        </w:rPr>
        <w:t xml:space="preserve"> Joshi dance you would not think she had lived with Parkinson’s for five years. She is uncomplaining, saying she doesn’t shake much and only endures sporadic stiffness. Remarkably, when she dances, any rigidity disappears.</w:t>
      </w:r>
    </w:p>
    <w:p w14:paraId="5C28ED89" w14:textId="77777777" w:rsidR="00F1330D" w:rsidRPr="00CB454B" w:rsidRDefault="00F1330D">
      <w:pPr>
        <w:rPr>
          <w:rFonts w:ascii="Arial" w:hAnsi="Arial"/>
          <w:sz w:val="22"/>
          <w:szCs w:val="22"/>
        </w:rPr>
      </w:pPr>
    </w:p>
    <w:p w14:paraId="292D9057" w14:textId="77777777" w:rsidR="00F1330D" w:rsidRPr="00CB454B" w:rsidRDefault="00F1330D">
      <w:pPr>
        <w:rPr>
          <w:rFonts w:ascii="Arial" w:hAnsi="Arial"/>
          <w:sz w:val="22"/>
          <w:szCs w:val="22"/>
        </w:rPr>
      </w:pPr>
      <w:proofErr w:type="spellStart"/>
      <w:r w:rsidRPr="00CB454B">
        <w:rPr>
          <w:rFonts w:ascii="Arial" w:hAnsi="Arial"/>
          <w:sz w:val="22"/>
          <w:szCs w:val="22"/>
        </w:rPr>
        <w:t>Zofia</w:t>
      </w:r>
      <w:proofErr w:type="spellEnd"/>
      <w:r w:rsidRPr="00CB454B">
        <w:rPr>
          <w:rFonts w:ascii="Arial" w:hAnsi="Arial"/>
          <w:sz w:val="22"/>
          <w:szCs w:val="22"/>
        </w:rPr>
        <w:t xml:space="preserve"> Joshi:</w:t>
      </w:r>
    </w:p>
    <w:p w14:paraId="54071ED7" w14:textId="77777777" w:rsidR="00F1330D" w:rsidRPr="00CB454B" w:rsidRDefault="00F1330D">
      <w:pPr>
        <w:rPr>
          <w:rFonts w:ascii="Arial" w:hAnsi="Arial"/>
          <w:sz w:val="22"/>
          <w:szCs w:val="22"/>
        </w:rPr>
      </w:pPr>
      <w:r w:rsidRPr="00CB454B">
        <w:rPr>
          <w:rFonts w:ascii="Arial" w:hAnsi="Arial"/>
          <w:sz w:val="22"/>
          <w:szCs w:val="22"/>
        </w:rPr>
        <w:t>Physically it makes me feel good – it’s a form of exercise, lets face it, at the end of the day, its fun but it is exercise. The mental aspect is being aware of your partner</w:t>
      </w:r>
      <w:r w:rsidR="00765EA1" w:rsidRPr="00CB454B">
        <w:rPr>
          <w:rFonts w:ascii="Arial" w:hAnsi="Arial"/>
          <w:sz w:val="22"/>
          <w:szCs w:val="22"/>
        </w:rPr>
        <w:t xml:space="preserve"> and being able to respond to his movements.</w:t>
      </w:r>
    </w:p>
    <w:p w14:paraId="3036F1A7" w14:textId="77777777" w:rsidR="00765EA1" w:rsidRPr="00CB454B" w:rsidRDefault="00765EA1">
      <w:pPr>
        <w:rPr>
          <w:rFonts w:ascii="Arial" w:hAnsi="Arial"/>
          <w:sz w:val="22"/>
          <w:szCs w:val="22"/>
        </w:rPr>
      </w:pPr>
    </w:p>
    <w:p w14:paraId="46E15B73" w14:textId="77777777" w:rsidR="00765EA1" w:rsidRPr="00CB454B" w:rsidRDefault="00765EA1">
      <w:pPr>
        <w:rPr>
          <w:rFonts w:ascii="Arial" w:hAnsi="Arial"/>
          <w:sz w:val="22"/>
          <w:szCs w:val="22"/>
        </w:rPr>
      </w:pPr>
      <w:r w:rsidRPr="00CB454B">
        <w:rPr>
          <w:rFonts w:ascii="Arial" w:hAnsi="Arial"/>
          <w:sz w:val="22"/>
          <w:szCs w:val="22"/>
        </w:rPr>
        <w:t>Professor Meg Morris:</w:t>
      </w:r>
    </w:p>
    <w:p w14:paraId="4E7E2511" w14:textId="77777777" w:rsidR="00765EA1" w:rsidRPr="00CB454B" w:rsidRDefault="00765EA1">
      <w:pPr>
        <w:rPr>
          <w:rFonts w:ascii="Arial" w:hAnsi="Arial"/>
          <w:sz w:val="22"/>
          <w:szCs w:val="22"/>
        </w:rPr>
      </w:pPr>
      <w:r w:rsidRPr="00CB454B">
        <w:rPr>
          <w:rFonts w:ascii="Arial" w:hAnsi="Arial"/>
          <w:sz w:val="22"/>
          <w:szCs w:val="22"/>
        </w:rPr>
        <w:t xml:space="preserve">People with Parkinson’s find it very difficult to move, and that’s partly because they have a problem with the internal queuing of their movements and what the music does it </w:t>
      </w:r>
      <w:r w:rsidR="00FA419C">
        <w:rPr>
          <w:rFonts w:ascii="Arial" w:hAnsi="Arial"/>
          <w:sz w:val="22"/>
          <w:szCs w:val="22"/>
        </w:rPr>
        <w:t xml:space="preserve">to </w:t>
      </w:r>
      <w:r w:rsidRPr="00CB454B">
        <w:rPr>
          <w:rFonts w:ascii="Arial" w:hAnsi="Arial"/>
          <w:sz w:val="22"/>
          <w:szCs w:val="22"/>
        </w:rPr>
        <w:t>trigger the movements that are trapped inside.</w:t>
      </w:r>
    </w:p>
    <w:p w14:paraId="5860D24B" w14:textId="77777777" w:rsidR="00765EA1" w:rsidRPr="00CB454B" w:rsidRDefault="00765EA1">
      <w:pPr>
        <w:rPr>
          <w:rFonts w:ascii="Arial" w:hAnsi="Arial"/>
          <w:sz w:val="22"/>
          <w:szCs w:val="22"/>
        </w:rPr>
      </w:pPr>
    </w:p>
    <w:p w14:paraId="15706E47" w14:textId="77777777" w:rsidR="00765EA1" w:rsidRPr="00CB454B" w:rsidRDefault="00765EA1">
      <w:pPr>
        <w:rPr>
          <w:rFonts w:ascii="Arial" w:hAnsi="Arial"/>
          <w:sz w:val="22"/>
          <w:szCs w:val="22"/>
        </w:rPr>
      </w:pPr>
      <w:r w:rsidRPr="00CB454B">
        <w:rPr>
          <w:rFonts w:ascii="Arial" w:hAnsi="Arial"/>
          <w:sz w:val="22"/>
          <w:szCs w:val="22"/>
        </w:rPr>
        <w:t>Narrator:</w:t>
      </w:r>
    </w:p>
    <w:p w14:paraId="154343E8" w14:textId="77777777" w:rsidR="00765EA1" w:rsidRPr="00CB454B" w:rsidRDefault="00765EA1">
      <w:pPr>
        <w:rPr>
          <w:rFonts w:ascii="Arial" w:hAnsi="Arial"/>
          <w:sz w:val="22"/>
          <w:szCs w:val="22"/>
        </w:rPr>
      </w:pPr>
      <w:r w:rsidRPr="00CB454B">
        <w:rPr>
          <w:rFonts w:ascii="Arial" w:hAnsi="Arial"/>
          <w:sz w:val="22"/>
          <w:szCs w:val="22"/>
        </w:rPr>
        <w:t>La Trobe University’s Professor Meg Morris is a world-renowned expert in Parkinson’s. In conjunction with dance researchers at the University of Melbourne, she is at the centre of break through trials using dance to assist to alleviate some Parkinson’s sym</w:t>
      </w:r>
      <w:r w:rsidR="00FC645F" w:rsidRPr="00CB454B">
        <w:rPr>
          <w:rFonts w:ascii="Arial" w:hAnsi="Arial"/>
          <w:sz w:val="22"/>
          <w:szCs w:val="22"/>
        </w:rPr>
        <w:t>p</w:t>
      </w:r>
      <w:r w:rsidRPr="00CB454B">
        <w:rPr>
          <w:rFonts w:ascii="Arial" w:hAnsi="Arial"/>
          <w:sz w:val="22"/>
          <w:szCs w:val="22"/>
        </w:rPr>
        <w:t>toms</w:t>
      </w:r>
      <w:r w:rsidR="00FC645F" w:rsidRPr="00CB454B">
        <w:rPr>
          <w:rFonts w:ascii="Arial" w:hAnsi="Arial"/>
          <w:sz w:val="22"/>
          <w:szCs w:val="22"/>
        </w:rPr>
        <w:t>. She is helping lead a global study into its healing effects.</w:t>
      </w:r>
    </w:p>
    <w:p w14:paraId="5090D1E7" w14:textId="77777777" w:rsidR="00FC645F" w:rsidRPr="00CB454B" w:rsidRDefault="00FC645F">
      <w:pPr>
        <w:rPr>
          <w:rFonts w:ascii="Arial" w:hAnsi="Arial"/>
          <w:sz w:val="22"/>
          <w:szCs w:val="22"/>
        </w:rPr>
      </w:pPr>
    </w:p>
    <w:p w14:paraId="5ED174B7" w14:textId="77777777" w:rsidR="00FC645F" w:rsidRPr="00CB454B" w:rsidRDefault="00FC645F">
      <w:pPr>
        <w:rPr>
          <w:rFonts w:ascii="Arial" w:hAnsi="Arial"/>
          <w:sz w:val="22"/>
          <w:szCs w:val="22"/>
        </w:rPr>
      </w:pPr>
      <w:r w:rsidRPr="00CB454B">
        <w:rPr>
          <w:rFonts w:ascii="Arial" w:hAnsi="Arial"/>
          <w:sz w:val="22"/>
          <w:szCs w:val="22"/>
        </w:rPr>
        <w:t>Professor Meg Morris:</w:t>
      </w:r>
    </w:p>
    <w:p w14:paraId="24777C9B" w14:textId="58921194" w:rsidR="00FC645F" w:rsidRPr="00CB454B" w:rsidRDefault="00FC645F">
      <w:pPr>
        <w:rPr>
          <w:rFonts w:ascii="Arial" w:hAnsi="Arial"/>
          <w:sz w:val="22"/>
          <w:szCs w:val="22"/>
        </w:rPr>
      </w:pPr>
      <w:r w:rsidRPr="00CB454B">
        <w:rPr>
          <w:rFonts w:ascii="Arial" w:hAnsi="Arial"/>
          <w:sz w:val="22"/>
          <w:szCs w:val="22"/>
        </w:rPr>
        <w:t xml:space="preserve">People with Parkinson’s have low dopamine levels and what the dancing does is </w:t>
      </w:r>
      <w:r w:rsidR="006A0A3A">
        <w:rPr>
          <w:rFonts w:ascii="Arial" w:hAnsi="Arial"/>
          <w:sz w:val="22"/>
          <w:szCs w:val="22"/>
        </w:rPr>
        <w:t xml:space="preserve">to </w:t>
      </w:r>
      <w:r w:rsidRPr="00CB454B">
        <w:rPr>
          <w:rFonts w:ascii="Arial" w:hAnsi="Arial"/>
          <w:sz w:val="22"/>
          <w:szCs w:val="22"/>
        </w:rPr>
        <w:t>increase dopamine and serotonin, and other neurotransmitte</w:t>
      </w:r>
      <w:r w:rsidR="006A0A3A">
        <w:rPr>
          <w:rFonts w:ascii="Arial" w:hAnsi="Arial"/>
          <w:sz w:val="22"/>
          <w:szCs w:val="22"/>
        </w:rPr>
        <w:t>rs to make people fell better but</w:t>
      </w:r>
      <w:r w:rsidRPr="00CB454B">
        <w:rPr>
          <w:rFonts w:ascii="Arial" w:hAnsi="Arial"/>
          <w:sz w:val="22"/>
          <w:szCs w:val="22"/>
        </w:rPr>
        <w:t xml:space="preserve"> also move quickly.</w:t>
      </w:r>
    </w:p>
    <w:p w14:paraId="16F3FDE9" w14:textId="77777777" w:rsidR="00FC645F" w:rsidRPr="00CB454B" w:rsidRDefault="00FC645F">
      <w:pPr>
        <w:rPr>
          <w:rFonts w:ascii="Arial" w:hAnsi="Arial"/>
          <w:sz w:val="22"/>
          <w:szCs w:val="22"/>
        </w:rPr>
      </w:pPr>
    </w:p>
    <w:p w14:paraId="29607E95" w14:textId="77777777" w:rsidR="00FC645F" w:rsidRPr="00CB454B" w:rsidRDefault="00FC645F">
      <w:pPr>
        <w:rPr>
          <w:rFonts w:ascii="Arial" w:hAnsi="Arial"/>
          <w:sz w:val="22"/>
          <w:szCs w:val="22"/>
        </w:rPr>
      </w:pPr>
      <w:r w:rsidRPr="00CB454B">
        <w:rPr>
          <w:rFonts w:ascii="Arial" w:hAnsi="Arial"/>
          <w:sz w:val="22"/>
          <w:szCs w:val="22"/>
        </w:rPr>
        <w:t>Shane Murphy:</w:t>
      </w:r>
    </w:p>
    <w:p w14:paraId="75E4D0AC" w14:textId="7E493273" w:rsidR="00FC645F" w:rsidRPr="00CB454B" w:rsidRDefault="00FC645F">
      <w:pPr>
        <w:rPr>
          <w:rFonts w:ascii="Arial" w:hAnsi="Arial"/>
          <w:sz w:val="22"/>
          <w:szCs w:val="22"/>
        </w:rPr>
      </w:pPr>
      <w:r w:rsidRPr="00CB454B">
        <w:rPr>
          <w:rFonts w:ascii="Arial" w:hAnsi="Arial"/>
          <w:sz w:val="22"/>
          <w:szCs w:val="22"/>
        </w:rPr>
        <w:t xml:space="preserve">My balance has gone right out the window, so even standing here still now I’ve got to constantly think about it, otherwise I’d be taking ten steps back. The discipline is in the dance, in moving forward from the hips, it </w:t>
      </w:r>
      <w:r w:rsidR="006A0A3A">
        <w:rPr>
          <w:rFonts w:ascii="Arial" w:hAnsi="Arial"/>
          <w:sz w:val="22"/>
          <w:szCs w:val="22"/>
        </w:rPr>
        <w:t xml:space="preserve">just </w:t>
      </w:r>
      <w:r w:rsidRPr="00CB454B">
        <w:rPr>
          <w:rFonts w:ascii="Arial" w:hAnsi="Arial"/>
          <w:sz w:val="22"/>
          <w:szCs w:val="22"/>
        </w:rPr>
        <w:t>make</w:t>
      </w:r>
      <w:r w:rsidR="006A0A3A">
        <w:rPr>
          <w:rFonts w:ascii="Arial" w:hAnsi="Arial"/>
          <w:sz w:val="22"/>
          <w:szCs w:val="22"/>
        </w:rPr>
        <w:t>s you think about it a bit more</w:t>
      </w:r>
      <w:r w:rsidRPr="00CB454B">
        <w:rPr>
          <w:rFonts w:ascii="Arial" w:hAnsi="Arial"/>
          <w:sz w:val="22"/>
          <w:szCs w:val="22"/>
        </w:rPr>
        <w:t xml:space="preserve"> about stepping and how </w:t>
      </w:r>
      <w:r w:rsidR="000E7B7B" w:rsidRPr="00CB454B">
        <w:rPr>
          <w:rFonts w:ascii="Arial" w:hAnsi="Arial"/>
          <w:sz w:val="22"/>
          <w:szCs w:val="22"/>
        </w:rPr>
        <w:t>you</w:t>
      </w:r>
      <w:r w:rsidR="000E7B7B">
        <w:rPr>
          <w:rFonts w:ascii="Arial" w:hAnsi="Arial"/>
          <w:sz w:val="22"/>
          <w:szCs w:val="22"/>
        </w:rPr>
        <w:t>’re</w:t>
      </w:r>
      <w:r w:rsidRPr="00CB454B">
        <w:rPr>
          <w:rFonts w:ascii="Arial" w:hAnsi="Arial"/>
          <w:sz w:val="22"/>
          <w:szCs w:val="22"/>
        </w:rPr>
        <w:t xml:space="preserve"> stand</w:t>
      </w:r>
      <w:r w:rsidR="006A0A3A">
        <w:rPr>
          <w:rFonts w:ascii="Arial" w:hAnsi="Arial"/>
          <w:sz w:val="22"/>
          <w:szCs w:val="22"/>
        </w:rPr>
        <w:t>ing</w:t>
      </w:r>
      <w:r w:rsidRPr="00CB454B">
        <w:rPr>
          <w:rFonts w:ascii="Arial" w:hAnsi="Arial"/>
          <w:sz w:val="22"/>
          <w:szCs w:val="22"/>
        </w:rPr>
        <w:t>.</w:t>
      </w:r>
    </w:p>
    <w:p w14:paraId="66265FAD" w14:textId="77777777" w:rsidR="00FC645F" w:rsidRPr="00CB454B" w:rsidRDefault="00FC645F">
      <w:pPr>
        <w:rPr>
          <w:rFonts w:ascii="Arial" w:hAnsi="Arial"/>
          <w:sz w:val="22"/>
          <w:szCs w:val="22"/>
        </w:rPr>
      </w:pPr>
    </w:p>
    <w:p w14:paraId="6931602A" w14:textId="77777777" w:rsidR="00FC645F" w:rsidRPr="00CB454B" w:rsidRDefault="00FC645F">
      <w:pPr>
        <w:rPr>
          <w:rFonts w:ascii="Arial" w:hAnsi="Arial"/>
          <w:sz w:val="22"/>
          <w:szCs w:val="22"/>
        </w:rPr>
      </w:pPr>
      <w:r w:rsidRPr="00CB454B">
        <w:rPr>
          <w:rFonts w:ascii="Arial" w:hAnsi="Arial"/>
          <w:sz w:val="22"/>
          <w:szCs w:val="22"/>
        </w:rPr>
        <w:t>Narrator:</w:t>
      </w:r>
    </w:p>
    <w:p w14:paraId="26430FD0" w14:textId="77777777" w:rsidR="00FC645F" w:rsidRPr="00CB454B" w:rsidRDefault="00835EEB">
      <w:pPr>
        <w:rPr>
          <w:rFonts w:ascii="Arial" w:hAnsi="Arial"/>
          <w:sz w:val="22"/>
          <w:szCs w:val="22"/>
        </w:rPr>
      </w:pPr>
      <w:r w:rsidRPr="00CB454B">
        <w:rPr>
          <w:rFonts w:ascii="Arial" w:hAnsi="Arial"/>
          <w:sz w:val="22"/>
          <w:szCs w:val="22"/>
        </w:rPr>
        <w:t>The dancing for</w:t>
      </w:r>
      <w:r w:rsidR="00FC645F" w:rsidRPr="00CB454B">
        <w:rPr>
          <w:rFonts w:ascii="Arial" w:hAnsi="Arial"/>
          <w:sz w:val="22"/>
          <w:szCs w:val="22"/>
        </w:rPr>
        <w:t xml:space="preserve"> Parkinson’s project is </w:t>
      </w:r>
      <w:r w:rsidRPr="00CB454B">
        <w:rPr>
          <w:rFonts w:ascii="Arial" w:hAnsi="Arial"/>
          <w:sz w:val="22"/>
          <w:szCs w:val="22"/>
        </w:rPr>
        <w:t>run with a growing consortium of people worldwide. Professor Morris collaborates with colleagues in Italy, Amsterdam and Ireland.</w:t>
      </w:r>
    </w:p>
    <w:p w14:paraId="75C26F42" w14:textId="77777777" w:rsidR="00835EEB" w:rsidRPr="00CB454B" w:rsidRDefault="00835EEB">
      <w:pPr>
        <w:rPr>
          <w:rFonts w:ascii="Arial" w:hAnsi="Arial"/>
          <w:sz w:val="22"/>
          <w:szCs w:val="22"/>
        </w:rPr>
      </w:pPr>
    </w:p>
    <w:p w14:paraId="3F3328DE" w14:textId="293BF8A3" w:rsidR="00835EEB" w:rsidRPr="00CB454B" w:rsidRDefault="00835EEB">
      <w:pPr>
        <w:rPr>
          <w:rFonts w:ascii="Arial" w:hAnsi="Arial"/>
          <w:sz w:val="22"/>
          <w:szCs w:val="22"/>
        </w:rPr>
      </w:pPr>
      <w:r w:rsidRPr="00CB454B">
        <w:rPr>
          <w:rFonts w:ascii="Arial" w:hAnsi="Arial"/>
          <w:sz w:val="22"/>
          <w:szCs w:val="22"/>
        </w:rPr>
        <w:t>John Sewell was diagnosed with Parkinson’s m</w:t>
      </w:r>
      <w:r w:rsidR="00477227">
        <w:rPr>
          <w:rFonts w:ascii="Arial" w:hAnsi="Arial"/>
          <w:sz w:val="22"/>
          <w:szCs w:val="22"/>
        </w:rPr>
        <w:t>ore than thirteen years ago. H</w:t>
      </w:r>
      <w:bookmarkStart w:id="0" w:name="_GoBack"/>
      <w:bookmarkEnd w:id="0"/>
      <w:r w:rsidRPr="00CB454B">
        <w:rPr>
          <w:rFonts w:ascii="Arial" w:hAnsi="Arial"/>
          <w:sz w:val="22"/>
          <w:szCs w:val="22"/>
        </w:rPr>
        <w:t>e finds the dance classes help him mentally as well as physically.</w:t>
      </w:r>
    </w:p>
    <w:p w14:paraId="28B3AA16" w14:textId="77777777" w:rsidR="00835EEB" w:rsidRPr="00CB454B" w:rsidRDefault="00835EEB">
      <w:pPr>
        <w:rPr>
          <w:rFonts w:ascii="Arial" w:hAnsi="Arial"/>
          <w:sz w:val="22"/>
          <w:szCs w:val="22"/>
        </w:rPr>
      </w:pPr>
    </w:p>
    <w:p w14:paraId="0F90D4E1" w14:textId="77777777" w:rsidR="00835EEB" w:rsidRPr="00CB454B" w:rsidRDefault="00835EEB">
      <w:pPr>
        <w:rPr>
          <w:rFonts w:ascii="Arial" w:hAnsi="Arial"/>
          <w:sz w:val="22"/>
          <w:szCs w:val="22"/>
        </w:rPr>
      </w:pPr>
      <w:r w:rsidRPr="00CB454B">
        <w:rPr>
          <w:rFonts w:ascii="Arial" w:hAnsi="Arial"/>
          <w:sz w:val="22"/>
          <w:szCs w:val="22"/>
        </w:rPr>
        <w:t>John Sewell:</w:t>
      </w:r>
    </w:p>
    <w:p w14:paraId="424368C5" w14:textId="79D12339" w:rsidR="00835EEB" w:rsidRPr="00CB454B" w:rsidRDefault="00CB454B">
      <w:pPr>
        <w:rPr>
          <w:rFonts w:ascii="Arial" w:hAnsi="Arial"/>
          <w:sz w:val="22"/>
          <w:szCs w:val="22"/>
        </w:rPr>
      </w:pPr>
      <w:r w:rsidRPr="00CB454B">
        <w:rPr>
          <w:rFonts w:ascii="Arial" w:hAnsi="Arial"/>
          <w:sz w:val="22"/>
          <w:szCs w:val="22"/>
        </w:rPr>
        <w:t xml:space="preserve">It gives you a better balance, for a start. </w:t>
      </w:r>
      <w:r w:rsidR="006A0A3A">
        <w:rPr>
          <w:rFonts w:ascii="Arial" w:hAnsi="Arial"/>
          <w:sz w:val="22"/>
          <w:szCs w:val="22"/>
        </w:rPr>
        <w:t xml:space="preserve">Overall </w:t>
      </w:r>
      <w:r w:rsidR="001E0856">
        <w:rPr>
          <w:rFonts w:ascii="Arial" w:hAnsi="Arial"/>
          <w:sz w:val="22"/>
          <w:szCs w:val="22"/>
        </w:rPr>
        <w:t>i</w:t>
      </w:r>
      <w:r w:rsidRPr="00CB454B">
        <w:rPr>
          <w:rFonts w:ascii="Arial" w:hAnsi="Arial"/>
          <w:sz w:val="22"/>
          <w:szCs w:val="22"/>
        </w:rPr>
        <w:t>t</w:t>
      </w:r>
      <w:r w:rsidR="001E0856">
        <w:rPr>
          <w:rFonts w:ascii="Arial" w:hAnsi="Arial"/>
          <w:sz w:val="22"/>
          <w:szCs w:val="22"/>
        </w:rPr>
        <w:t>’</w:t>
      </w:r>
      <w:r w:rsidRPr="00CB454B">
        <w:rPr>
          <w:rFonts w:ascii="Arial" w:hAnsi="Arial"/>
          <w:sz w:val="22"/>
          <w:szCs w:val="22"/>
        </w:rPr>
        <w:t>s fun to do, it</w:t>
      </w:r>
      <w:r>
        <w:rPr>
          <w:rFonts w:ascii="Arial" w:hAnsi="Arial"/>
          <w:sz w:val="22"/>
          <w:szCs w:val="22"/>
        </w:rPr>
        <w:t>’</w:t>
      </w:r>
      <w:r w:rsidRPr="00CB454B">
        <w:rPr>
          <w:rFonts w:ascii="Arial" w:hAnsi="Arial"/>
          <w:sz w:val="22"/>
          <w:szCs w:val="22"/>
        </w:rPr>
        <w:t>s always important to enjoy it.</w:t>
      </w:r>
    </w:p>
    <w:p w14:paraId="2F172DC7" w14:textId="77777777" w:rsidR="00CB454B" w:rsidRPr="00CB454B" w:rsidRDefault="00CB454B">
      <w:pPr>
        <w:rPr>
          <w:rFonts w:ascii="Arial" w:hAnsi="Arial"/>
          <w:sz w:val="22"/>
          <w:szCs w:val="22"/>
        </w:rPr>
      </w:pPr>
    </w:p>
    <w:p w14:paraId="2743E776" w14:textId="77777777" w:rsidR="00CB454B" w:rsidRPr="00CB454B" w:rsidRDefault="00CB454B">
      <w:pPr>
        <w:rPr>
          <w:rFonts w:ascii="Arial" w:hAnsi="Arial"/>
          <w:sz w:val="22"/>
          <w:szCs w:val="22"/>
        </w:rPr>
      </w:pPr>
      <w:r w:rsidRPr="00CB454B">
        <w:rPr>
          <w:rFonts w:ascii="Arial" w:hAnsi="Arial"/>
          <w:sz w:val="22"/>
          <w:szCs w:val="22"/>
        </w:rPr>
        <w:t>Narrator:</w:t>
      </w:r>
    </w:p>
    <w:p w14:paraId="73136E3C" w14:textId="7A3E4B90" w:rsidR="00CB454B" w:rsidRPr="00CB454B" w:rsidRDefault="00CB454B">
      <w:pPr>
        <w:rPr>
          <w:rFonts w:ascii="Arial" w:hAnsi="Arial"/>
          <w:sz w:val="22"/>
          <w:szCs w:val="22"/>
        </w:rPr>
      </w:pPr>
      <w:r w:rsidRPr="00CB454B">
        <w:rPr>
          <w:rFonts w:ascii="Arial" w:hAnsi="Arial"/>
          <w:sz w:val="22"/>
          <w:szCs w:val="22"/>
        </w:rPr>
        <w:t>Global momentum for professor Morris’ expertise in treating Parkinson’s and running the dance program s</w:t>
      </w:r>
      <w:r w:rsidR="006A0A3A">
        <w:rPr>
          <w:rFonts w:ascii="Arial" w:hAnsi="Arial"/>
          <w:sz w:val="22"/>
          <w:szCs w:val="22"/>
        </w:rPr>
        <w:t>hows no sign of abating. This year</w:t>
      </w:r>
      <w:r w:rsidRPr="00CB454B">
        <w:rPr>
          <w:rFonts w:ascii="Arial" w:hAnsi="Arial"/>
          <w:sz w:val="22"/>
          <w:szCs w:val="22"/>
        </w:rPr>
        <w:t xml:space="preserve"> she will return to work with colleagues in Europe.</w:t>
      </w:r>
    </w:p>
    <w:p w14:paraId="4B78E1DE" w14:textId="77777777" w:rsidR="00CB454B" w:rsidRPr="00CB454B" w:rsidRDefault="00CB454B">
      <w:pPr>
        <w:rPr>
          <w:rFonts w:ascii="Arial" w:hAnsi="Arial"/>
          <w:sz w:val="22"/>
          <w:szCs w:val="22"/>
        </w:rPr>
      </w:pPr>
    </w:p>
    <w:p w14:paraId="777DD50A" w14:textId="77777777" w:rsidR="00CB454B" w:rsidRPr="00CB454B" w:rsidRDefault="00CB454B">
      <w:pPr>
        <w:rPr>
          <w:rFonts w:ascii="Arial" w:hAnsi="Arial"/>
          <w:sz w:val="22"/>
          <w:szCs w:val="22"/>
        </w:rPr>
      </w:pPr>
      <w:r w:rsidRPr="00CB454B">
        <w:rPr>
          <w:rFonts w:ascii="Arial" w:hAnsi="Arial"/>
          <w:sz w:val="22"/>
          <w:szCs w:val="22"/>
        </w:rPr>
        <w:t>END</w:t>
      </w:r>
    </w:p>
    <w:p w14:paraId="3162E735" w14:textId="77777777" w:rsidR="00CB454B" w:rsidRPr="00CB454B" w:rsidRDefault="00CB454B">
      <w:pPr>
        <w:rPr>
          <w:rFonts w:ascii="Arial" w:hAnsi="Arial"/>
          <w:sz w:val="22"/>
          <w:szCs w:val="22"/>
        </w:rPr>
      </w:pPr>
    </w:p>
    <w:sectPr w:rsidR="00CB454B" w:rsidRPr="00CB454B"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0D"/>
    <w:rsid w:val="000E7B7B"/>
    <w:rsid w:val="00113666"/>
    <w:rsid w:val="001E0856"/>
    <w:rsid w:val="00477227"/>
    <w:rsid w:val="0050400B"/>
    <w:rsid w:val="00600617"/>
    <w:rsid w:val="006A0A3A"/>
    <w:rsid w:val="00765EA1"/>
    <w:rsid w:val="00835EEB"/>
    <w:rsid w:val="00A46800"/>
    <w:rsid w:val="00CB454B"/>
    <w:rsid w:val="00F1330D"/>
    <w:rsid w:val="00FA419C"/>
    <w:rsid w:val="00FC645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80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Macintosh Word</Application>
  <DocSecurity>0</DocSecurity>
  <Lines>16</Lines>
  <Paragraphs>4</Paragraphs>
  <ScaleCrop>false</ScaleCrop>
  <Company>LTU, Bendigo</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2</cp:revision>
  <dcterms:created xsi:type="dcterms:W3CDTF">2014-01-29T23:17:00Z</dcterms:created>
  <dcterms:modified xsi:type="dcterms:W3CDTF">2014-01-29T23:17:00Z</dcterms:modified>
</cp:coreProperties>
</file>