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75" w:rsidRDefault="00670BB0">
      <w:r>
        <w:t>Pride Week Transcript</w:t>
      </w:r>
    </w:p>
    <w:p w:rsidR="00670BB0" w:rsidRDefault="00670BB0">
      <w:r>
        <w:t xml:space="preserve">Joanne Barlow: Pride week is really a time to celebrate here at La Trobe so it’s out plan that it would be a celebration for everyone, a </w:t>
      </w:r>
      <w:proofErr w:type="spellStart"/>
      <w:r>
        <w:t>celebtration</w:t>
      </w:r>
      <w:proofErr w:type="spellEnd"/>
      <w:r>
        <w:t xml:space="preserve"> of diversity, but also a chance to increase the visibility and support for out GLBTIQ students. And importantly I think – and this underpins all of the work we’ve been doing in queer programs – is our desire to really help students reclaim their education. So we know that a lot of queer students have experienced bullying, homophobia and prejudice in their previous schooling, so we want this to be a chance to see by the raising of the rainbow flag and by pride week that there’s a strong message that you are welcome here at La Trobe. You belong here at La Trobe.</w:t>
      </w:r>
    </w:p>
    <w:p w:rsidR="00670BB0" w:rsidRDefault="00670BB0">
      <w:r>
        <w:t>Devorah Wynn: And we also want to send a message that it’s a safe environment for queer students, and we have a fabulous program at the counseling services, a queer program that includes queer chat.</w:t>
      </w:r>
    </w:p>
    <w:p w:rsidR="00670BB0" w:rsidRDefault="00670BB0">
      <w:r>
        <w:t>Joanne Barlow: Looking back at pride week, it seems like it really has fulfilled its promise in terms of being a celebration. And we really do hope that queer students have felt that this is a place where they are warmly welcome and they absolutely belong. And we really want to give the message to that while pride week may be over for this year, the supports continue on.</w:t>
      </w:r>
    </w:p>
    <w:p w:rsidR="00670BB0" w:rsidRDefault="00670BB0">
      <w:r>
        <w:t>Music plays.</w:t>
      </w:r>
    </w:p>
    <w:p w:rsidR="00670BB0" w:rsidRDefault="00670BB0"/>
    <w:p w:rsidR="00670BB0" w:rsidRDefault="00670BB0"/>
    <w:p w:rsidR="00670BB0" w:rsidRDefault="00670BB0"/>
    <w:sectPr w:rsidR="00670BB0" w:rsidSect="00094A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670BB0"/>
    <w:rsid w:val="00094A75"/>
    <w:rsid w:val="0067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1130</Characters>
  <Application>Microsoft Office Word</Application>
  <DocSecurity>0</DocSecurity>
  <Lines>9</Lines>
  <Paragraphs>2</Paragraphs>
  <ScaleCrop>false</ScaleCrop>
  <Company>La Trobe University</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2012-05-03T05:47:00Z</dcterms:created>
  <dcterms:modified xsi:type="dcterms:W3CDTF">2012-05-03T05:53:00Z</dcterms:modified>
</cp:coreProperties>
</file>