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96397" w14:textId="77777777" w:rsidR="00E47482" w:rsidRPr="00E47482" w:rsidRDefault="00E47482">
      <w:pPr>
        <w:rPr>
          <w:b/>
        </w:rPr>
      </w:pPr>
      <w:r w:rsidRPr="00E47482">
        <w:rPr>
          <w:b/>
        </w:rPr>
        <w:t>La Trobe University Community Bank Initiative</w:t>
      </w:r>
    </w:p>
    <w:p w14:paraId="56BE785D" w14:textId="77777777" w:rsidR="00E47482" w:rsidRDefault="00E47482"/>
    <w:p w14:paraId="641C5FD3" w14:textId="77777777" w:rsidR="006836E5" w:rsidRDefault="00E47482">
      <w:r>
        <w:t>Alex: I’ve seen the Community Banking model work really well in Strathfieldsaye, so I’m confident the staff and students at La Trobe can really benefit from this initiative.</w:t>
      </w:r>
    </w:p>
    <w:p w14:paraId="2F950BE7" w14:textId="77777777" w:rsidR="00E47482" w:rsidRDefault="00E47482"/>
    <w:p w14:paraId="03F66620" w14:textId="77777777" w:rsidR="00E47482" w:rsidRDefault="00E47482">
      <w:r>
        <w:t>Nerrida: I completed my bachelor’s degree, my masters, and now my PhD at La Trobe. La Trobe is more than my university, it’s my community.</w:t>
      </w:r>
    </w:p>
    <w:p w14:paraId="1EB89EDC" w14:textId="77777777" w:rsidR="00E47482" w:rsidRDefault="00E47482"/>
    <w:p w14:paraId="2BB33178" w14:textId="77777777" w:rsidR="00E47482" w:rsidRDefault="00E47482">
      <w:r>
        <w:t>Chris: I believe La Trobe University would benefit from a Community Bank, where Community Bank funds could be used to help sporting teams, and student scholarships.</w:t>
      </w:r>
    </w:p>
    <w:p w14:paraId="147D9061" w14:textId="77777777" w:rsidR="00E47482" w:rsidRDefault="00E47482"/>
    <w:p w14:paraId="30188D2A" w14:textId="77777777" w:rsidR="00E47482" w:rsidRDefault="00E47482">
      <w:r>
        <w:t>Madison: Last year I received a life changing scholarship from the Bendigo and Adelaide Bank, this scholarship allowed me to move from my small hometown of Wedderburn to study graphic design at La Trobe University in Bendigo. It has changed my life and I’m so grateful for the opportunity. If more students received a scholarship which I would receive, I feel as though they would have more time and would be able to give back to their community like I’ve been doing. This would work towards a better future, not just for the University but everyone in these communities.</w:t>
      </w:r>
    </w:p>
    <w:p w14:paraId="38EC5961" w14:textId="77777777" w:rsidR="00E47482" w:rsidRDefault="00E47482"/>
    <w:p w14:paraId="5E2D9EE6" w14:textId="77777777" w:rsidR="00E47482" w:rsidRDefault="00E47482">
      <w:r>
        <w:t>Rob: Community Bank’s and University Communities need everybody’s support if they’re to succeed.  We need your support for this initiative, fill in the survey today.</w:t>
      </w:r>
    </w:p>
    <w:p w14:paraId="1735D465" w14:textId="77777777" w:rsidR="00E47482" w:rsidRDefault="00E47482"/>
    <w:p w14:paraId="0721DD51" w14:textId="77777777" w:rsidR="00E47482" w:rsidRDefault="00E47482">
      <w:r>
        <w:t>Bendigobank.com.au/</w:t>
      </w:r>
      <w:r w:rsidR="00204ACF">
        <w:t>latrobe</w:t>
      </w:r>
    </w:p>
    <w:p w14:paraId="221CF70C" w14:textId="601DB4C8" w:rsidR="00204ACF" w:rsidRDefault="00204ACF"/>
    <w:p w14:paraId="6EAD53CA" w14:textId="77777777" w:rsidR="00312D24" w:rsidRDefault="00312D24">
      <w:bookmarkStart w:id="0" w:name="_GoBack"/>
      <w:bookmarkEnd w:id="0"/>
    </w:p>
    <w:sectPr w:rsidR="00312D24"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82"/>
    <w:rsid w:val="001C0799"/>
    <w:rsid w:val="00204ACF"/>
    <w:rsid w:val="00312D24"/>
    <w:rsid w:val="004D6A45"/>
    <w:rsid w:val="006836E5"/>
    <w:rsid w:val="00DB7336"/>
    <w:rsid w:val="00E47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20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1104</Characters>
  <Application>Microsoft Macintosh Word</Application>
  <DocSecurity>0</DocSecurity>
  <Lines>9</Lines>
  <Paragraphs>2</Paragraphs>
  <ScaleCrop>false</ScaleCrop>
  <Company>La Trobe University</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4</cp:revision>
  <dcterms:created xsi:type="dcterms:W3CDTF">2014-09-09T23:56:00Z</dcterms:created>
  <dcterms:modified xsi:type="dcterms:W3CDTF">2014-09-10T04:25:00Z</dcterms:modified>
</cp:coreProperties>
</file>