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3ED" w:rsidRPr="00CC03ED" w:rsidRDefault="00CC03ED" w:rsidP="00CC03ED">
      <w:pPr>
        <w:rPr>
          <w:rFonts w:ascii="Arial" w:hAnsi="Arial" w:cs="Arial"/>
          <w:sz w:val="24"/>
        </w:rPr>
      </w:pPr>
      <w:r w:rsidRPr="00CC03ED">
        <w:rPr>
          <w:rFonts w:ascii="Arial" w:hAnsi="Arial" w:cs="Arial"/>
          <w:sz w:val="24"/>
        </w:rPr>
        <w:t>Leadership and personal growth Transcript</w:t>
      </w:r>
    </w:p>
    <w:p w:rsidR="00CC03ED" w:rsidRPr="00CC03ED" w:rsidRDefault="00CC03ED" w:rsidP="00CC03ED">
      <w:pPr>
        <w:rPr>
          <w:rFonts w:ascii="Arial" w:hAnsi="Arial" w:cs="Arial"/>
          <w:sz w:val="24"/>
        </w:rPr>
      </w:pPr>
    </w:p>
    <w:p w:rsidR="00CC03ED" w:rsidRPr="00CC03ED" w:rsidRDefault="00CC03ED" w:rsidP="00CC03ED">
      <w:pPr>
        <w:rPr>
          <w:rFonts w:ascii="Arial" w:hAnsi="Arial" w:cs="Arial"/>
          <w:sz w:val="24"/>
        </w:rPr>
      </w:pPr>
      <w:r w:rsidRPr="00CC03ED">
        <w:rPr>
          <w:rFonts w:ascii="Arial" w:hAnsi="Arial" w:cs="Arial"/>
          <w:sz w:val="24"/>
        </w:rPr>
        <w:t>Female Resident –There’s so many different leadership opportunities. You could be a Residential Assistant or an Academic Mentor or even part of the Residential Committee.</w:t>
      </w:r>
    </w:p>
    <w:p w:rsidR="00CC03ED" w:rsidRPr="00CC03ED" w:rsidRDefault="00CC03ED" w:rsidP="00CC03ED">
      <w:pPr>
        <w:rPr>
          <w:rFonts w:ascii="Arial" w:hAnsi="Arial" w:cs="Arial"/>
          <w:sz w:val="24"/>
        </w:rPr>
      </w:pPr>
      <w:r w:rsidRPr="00CC03ED">
        <w:rPr>
          <w:rFonts w:ascii="Arial" w:hAnsi="Arial" w:cs="Arial"/>
          <w:sz w:val="24"/>
        </w:rPr>
        <w:t>Female Resident Left -Well for 2</w:t>
      </w:r>
      <w:r w:rsidRPr="00CC03ED">
        <w:rPr>
          <w:rFonts w:ascii="Arial" w:hAnsi="Arial" w:cs="Arial"/>
          <w:sz w:val="24"/>
          <w:vertAlign w:val="superscript"/>
        </w:rPr>
        <w:t>nd</w:t>
      </w:r>
      <w:r w:rsidRPr="00CC03ED">
        <w:rPr>
          <w:rFonts w:ascii="Arial" w:hAnsi="Arial" w:cs="Arial"/>
          <w:sz w:val="24"/>
        </w:rPr>
        <w:t xml:space="preserve"> years, you have the opportunity to either be a Mentor, a Social Rep and an RA.</w:t>
      </w:r>
    </w:p>
    <w:p w:rsidR="00CC03ED" w:rsidRPr="00CC03ED" w:rsidRDefault="00CC03ED" w:rsidP="00CC03ED">
      <w:pPr>
        <w:rPr>
          <w:rFonts w:ascii="Arial" w:hAnsi="Arial" w:cs="Arial"/>
          <w:sz w:val="24"/>
        </w:rPr>
      </w:pPr>
      <w:r w:rsidRPr="00CC03ED">
        <w:rPr>
          <w:rFonts w:ascii="Arial" w:hAnsi="Arial" w:cs="Arial"/>
          <w:sz w:val="24"/>
        </w:rPr>
        <w:t xml:space="preserve">Male Resident Left - I think that we are both going to go for either a </w:t>
      </w:r>
      <w:proofErr w:type="gramStart"/>
      <w:r w:rsidRPr="00CC03ED">
        <w:rPr>
          <w:rFonts w:ascii="Arial" w:hAnsi="Arial" w:cs="Arial"/>
          <w:sz w:val="24"/>
        </w:rPr>
        <w:t>Senior</w:t>
      </w:r>
      <w:proofErr w:type="gramEnd"/>
      <w:r w:rsidRPr="00CC03ED">
        <w:rPr>
          <w:rFonts w:ascii="Arial" w:hAnsi="Arial" w:cs="Arial"/>
          <w:sz w:val="24"/>
        </w:rPr>
        <w:t xml:space="preserve"> or a Sports Co-ordinator or something, maybe a Sports Rep.</w:t>
      </w:r>
    </w:p>
    <w:p w:rsidR="00CC03ED" w:rsidRPr="00CC03ED" w:rsidRDefault="00CC03ED" w:rsidP="00CC03ED">
      <w:pPr>
        <w:rPr>
          <w:rFonts w:ascii="Arial" w:hAnsi="Arial" w:cs="Arial"/>
          <w:sz w:val="24"/>
        </w:rPr>
      </w:pPr>
      <w:r w:rsidRPr="00CC03ED">
        <w:rPr>
          <w:rFonts w:ascii="Arial" w:hAnsi="Arial" w:cs="Arial"/>
          <w:sz w:val="24"/>
        </w:rPr>
        <w:t>Female Resident Right - Obviously we get the title of being a Mentor.  We also get some rewards like discounts and stuff and the opportunity to help the 1</w:t>
      </w:r>
      <w:r w:rsidRPr="00CC03ED">
        <w:rPr>
          <w:rFonts w:ascii="Arial" w:hAnsi="Arial" w:cs="Arial"/>
          <w:sz w:val="24"/>
          <w:vertAlign w:val="superscript"/>
        </w:rPr>
        <w:t>st</w:t>
      </w:r>
      <w:r w:rsidRPr="00CC03ED">
        <w:rPr>
          <w:rFonts w:ascii="Arial" w:hAnsi="Arial" w:cs="Arial"/>
          <w:sz w:val="24"/>
        </w:rPr>
        <w:t xml:space="preserve"> years.</w:t>
      </w:r>
    </w:p>
    <w:p w:rsidR="00CC03ED" w:rsidRPr="00CC03ED" w:rsidRDefault="00CC03ED" w:rsidP="00CC03ED">
      <w:pPr>
        <w:rPr>
          <w:rFonts w:ascii="Arial" w:hAnsi="Arial" w:cs="Arial"/>
          <w:sz w:val="24"/>
        </w:rPr>
      </w:pPr>
      <w:r w:rsidRPr="00CC03ED">
        <w:rPr>
          <w:rFonts w:ascii="Arial" w:hAnsi="Arial" w:cs="Arial"/>
          <w:sz w:val="24"/>
        </w:rPr>
        <w:t>Female Resident Left - There’s heaps of opportunities like more than I ever could have thought of while I was still living at home.</w:t>
      </w:r>
    </w:p>
    <w:p w:rsidR="00CC03ED" w:rsidRPr="00CC03ED" w:rsidRDefault="00CC03ED" w:rsidP="00CC03ED">
      <w:pPr>
        <w:rPr>
          <w:rFonts w:ascii="Arial" w:hAnsi="Arial" w:cs="Arial"/>
          <w:sz w:val="24"/>
        </w:rPr>
      </w:pPr>
      <w:r w:rsidRPr="00CC03ED">
        <w:rPr>
          <w:rFonts w:ascii="Arial" w:hAnsi="Arial" w:cs="Arial"/>
          <w:sz w:val="24"/>
        </w:rPr>
        <w:t xml:space="preserve">Female Resident Right - I am going to Cambodia in December and it should be really </w:t>
      </w:r>
      <w:proofErr w:type="spellStart"/>
      <w:r w:rsidRPr="00CC03ED">
        <w:rPr>
          <w:rFonts w:ascii="Arial" w:hAnsi="Arial" w:cs="Arial"/>
          <w:sz w:val="24"/>
        </w:rPr>
        <w:t>really</w:t>
      </w:r>
      <w:proofErr w:type="spellEnd"/>
      <w:r w:rsidRPr="00CC03ED">
        <w:rPr>
          <w:rFonts w:ascii="Arial" w:hAnsi="Arial" w:cs="Arial"/>
          <w:sz w:val="24"/>
        </w:rPr>
        <w:t xml:space="preserve"> exciting.</w:t>
      </w:r>
    </w:p>
    <w:p w:rsidR="00CC03ED" w:rsidRPr="00CC03ED" w:rsidRDefault="00CC03ED" w:rsidP="00CC03ED">
      <w:pPr>
        <w:rPr>
          <w:rFonts w:ascii="Arial" w:hAnsi="Arial" w:cs="Arial"/>
          <w:sz w:val="24"/>
        </w:rPr>
      </w:pPr>
      <w:r w:rsidRPr="00CC03ED">
        <w:rPr>
          <w:rFonts w:ascii="Arial" w:hAnsi="Arial" w:cs="Arial"/>
          <w:sz w:val="24"/>
        </w:rPr>
        <w:t>Female Resident Left - The Global Programs especially is really good.</w:t>
      </w:r>
    </w:p>
    <w:p w:rsidR="00CC03ED" w:rsidRPr="00CC03ED" w:rsidRDefault="00CC03ED" w:rsidP="00CC03ED">
      <w:pPr>
        <w:rPr>
          <w:rFonts w:ascii="Arial" w:hAnsi="Arial" w:cs="Arial"/>
          <w:sz w:val="24"/>
        </w:rPr>
      </w:pPr>
      <w:r w:rsidRPr="00CC03ED">
        <w:rPr>
          <w:rFonts w:ascii="Arial" w:hAnsi="Arial" w:cs="Arial"/>
          <w:sz w:val="24"/>
        </w:rPr>
        <w:t>Female Resident Right - The Global Programs is an organisation like going to other countries to help out their orphanages and hospitals and you get to travel and meet new people but you also get to help a community overseas.</w:t>
      </w:r>
    </w:p>
    <w:p w:rsidR="00CC03ED" w:rsidRPr="00CC03ED" w:rsidRDefault="00CC03ED" w:rsidP="00CC03ED">
      <w:pPr>
        <w:rPr>
          <w:rFonts w:ascii="Arial" w:hAnsi="Arial" w:cs="Arial"/>
          <w:sz w:val="24"/>
        </w:rPr>
      </w:pPr>
      <w:r w:rsidRPr="00CC03ED">
        <w:rPr>
          <w:rFonts w:ascii="Arial" w:hAnsi="Arial" w:cs="Arial"/>
          <w:sz w:val="24"/>
        </w:rPr>
        <w:t>Female Resident Left - Yeah, I think it’s nice to give something back to the college the college has given back to you.</w:t>
      </w:r>
    </w:p>
    <w:p w:rsidR="00CF7B59" w:rsidRPr="00CC03ED" w:rsidRDefault="00CF7B59">
      <w:pPr>
        <w:rPr>
          <w:rFonts w:ascii="Arial" w:hAnsi="Arial" w:cs="Arial"/>
          <w:sz w:val="24"/>
        </w:rPr>
      </w:pPr>
    </w:p>
    <w:sectPr w:rsidR="00CF7B59" w:rsidRPr="00CC03ED" w:rsidSect="00CF7B5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C03ED"/>
    <w:rsid w:val="00CC03ED"/>
    <w:rsid w:val="00CF7B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3ED"/>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1087</Characters>
  <Application>Microsoft Office Word</Application>
  <DocSecurity>0</DocSecurity>
  <Lines>9</Lines>
  <Paragraphs>2</Paragraphs>
  <ScaleCrop>false</ScaleCrop>
  <Company>La Trobe University</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Pearson</dc:creator>
  <cp:lastModifiedBy>Daniel Pearson</cp:lastModifiedBy>
  <cp:revision>1</cp:revision>
  <dcterms:created xsi:type="dcterms:W3CDTF">2011-08-01T01:50:00Z</dcterms:created>
  <dcterms:modified xsi:type="dcterms:W3CDTF">2011-08-01T01:51:00Z</dcterms:modified>
</cp:coreProperties>
</file>